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42" w:rsidRPr="000E1B25" w:rsidRDefault="00753380">
      <w:pPr>
        <w:rPr>
          <w:rFonts w:ascii="Meiryo UI" w:eastAsia="Meiryo UI" w:hAnsi="Meiryo UI"/>
        </w:rPr>
      </w:pPr>
      <w:r w:rsidRPr="000E1B25">
        <w:rPr>
          <w:rFonts w:ascii="Meiryo UI" w:eastAsia="Meiryo UI" w:hAnsi="Meiryo UI" w:hint="eastAsia"/>
        </w:rPr>
        <w:t>各位</w:t>
      </w:r>
    </w:p>
    <w:p w:rsidR="00753380" w:rsidRPr="000E1B25" w:rsidRDefault="00753380" w:rsidP="00753380">
      <w:pPr>
        <w:jc w:val="right"/>
        <w:rPr>
          <w:rFonts w:ascii="Meiryo UI" w:eastAsia="Meiryo UI" w:hAnsi="Meiryo UI"/>
        </w:rPr>
      </w:pPr>
      <w:r w:rsidRPr="000E1B25">
        <w:rPr>
          <w:rFonts w:ascii="Meiryo UI" w:eastAsia="Meiryo UI" w:hAnsi="Meiryo UI" w:hint="eastAsia"/>
        </w:rPr>
        <w:t xml:space="preserve">　　　　　　　　　　　　　　　　　　　　　　　　　　　令和2年</w:t>
      </w:r>
      <w:r w:rsidR="00372919" w:rsidRPr="000E1B25">
        <w:rPr>
          <w:rFonts w:ascii="Meiryo UI" w:eastAsia="Meiryo UI" w:hAnsi="Meiryo UI" w:hint="eastAsia"/>
        </w:rPr>
        <w:t>2</w:t>
      </w:r>
      <w:r w:rsidRPr="000E1B25">
        <w:rPr>
          <w:rFonts w:ascii="Meiryo UI" w:eastAsia="Meiryo UI" w:hAnsi="Meiryo UI" w:hint="eastAsia"/>
        </w:rPr>
        <w:t>月</w:t>
      </w:r>
      <w:r w:rsidR="00372919" w:rsidRPr="000E1B25">
        <w:rPr>
          <w:rFonts w:ascii="Meiryo UI" w:eastAsia="Meiryo UI" w:hAnsi="Meiryo UI" w:hint="eastAsia"/>
        </w:rPr>
        <w:t>1</w:t>
      </w:r>
      <w:r w:rsidRPr="000E1B25">
        <w:rPr>
          <w:rFonts w:ascii="Meiryo UI" w:eastAsia="Meiryo UI" w:hAnsi="Meiryo UI" w:hint="eastAsia"/>
        </w:rPr>
        <w:t>日</w:t>
      </w:r>
    </w:p>
    <w:p w:rsidR="00753380" w:rsidRPr="000E1B25" w:rsidRDefault="006E2C2E" w:rsidP="00753380">
      <w:pPr>
        <w:jc w:val="right"/>
        <w:rPr>
          <w:rFonts w:ascii="Meiryo UI" w:eastAsia="Meiryo UI" w:hAnsi="Meiryo UI"/>
        </w:rPr>
      </w:pPr>
      <w:r w:rsidRPr="000E1B25">
        <w:rPr>
          <w:rFonts w:ascii="Meiryo UI" w:eastAsia="Meiryo UI" w:hAnsi="Meiryo UI" w:hint="eastAsia"/>
        </w:rPr>
        <w:t>筋ジス病棟の未来を考えるプロジェクト</w:t>
      </w:r>
    </w:p>
    <w:p w:rsidR="007673EF" w:rsidRPr="000E1B25" w:rsidRDefault="007673EF" w:rsidP="007673EF">
      <w:pPr>
        <w:jc w:val="right"/>
        <w:rPr>
          <w:rFonts w:ascii="Meiryo UI" w:eastAsia="Meiryo UI" w:hAnsi="Meiryo UI"/>
        </w:rPr>
      </w:pPr>
    </w:p>
    <w:p w:rsidR="00753380" w:rsidRPr="000E1B25" w:rsidRDefault="00753380" w:rsidP="00753380">
      <w:pPr>
        <w:jc w:val="right"/>
        <w:rPr>
          <w:rFonts w:ascii="Meiryo UI" w:eastAsia="Meiryo UI" w:hAnsi="Meiryo UI"/>
        </w:rPr>
      </w:pPr>
    </w:p>
    <w:p w:rsidR="00753380" w:rsidRPr="000E1B25" w:rsidRDefault="00753380" w:rsidP="007673EF">
      <w:pPr>
        <w:jc w:val="center"/>
        <w:rPr>
          <w:rFonts w:ascii="Meiryo UI" w:eastAsia="Meiryo UI" w:hAnsi="Meiryo UI"/>
          <w:sz w:val="28"/>
          <w:szCs w:val="28"/>
        </w:rPr>
      </w:pPr>
      <w:r w:rsidRPr="000E1B25">
        <w:rPr>
          <w:rFonts w:ascii="Meiryo UI" w:eastAsia="Meiryo UI" w:hAnsi="Meiryo UI" w:hint="eastAsia"/>
          <w:sz w:val="28"/>
          <w:szCs w:val="28"/>
        </w:rPr>
        <w:t>企画趣意書</w:t>
      </w:r>
    </w:p>
    <w:p w:rsidR="007673EF" w:rsidRPr="000E1B25" w:rsidRDefault="007673EF" w:rsidP="007673EF">
      <w:pPr>
        <w:jc w:val="center"/>
        <w:rPr>
          <w:rFonts w:ascii="Meiryo UI" w:eastAsia="Meiryo UI" w:hAnsi="Meiryo UI"/>
        </w:rPr>
      </w:pPr>
    </w:p>
    <w:p w:rsidR="007673EF" w:rsidRPr="000E1B25" w:rsidRDefault="007673EF" w:rsidP="007673EF">
      <w:pPr>
        <w:jc w:val="center"/>
        <w:rPr>
          <w:rFonts w:ascii="Meiryo UI" w:eastAsia="Meiryo UI" w:hAnsi="Meiryo UI"/>
        </w:rPr>
      </w:pPr>
    </w:p>
    <w:p w:rsidR="006E2C2E" w:rsidRPr="000E1B25" w:rsidRDefault="00753380" w:rsidP="007673EF">
      <w:pPr>
        <w:ind w:firstLineChars="100" w:firstLine="210"/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/>
          <w:bCs/>
          <w:szCs w:val="21"/>
        </w:rPr>
        <w:t>私たちは、</w:t>
      </w:r>
      <w:r w:rsidR="006E2C2E" w:rsidRPr="000E1B25">
        <w:rPr>
          <w:rFonts w:ascii="Meiryo UI" w:eastAsia="Meiryo UI" w:hAnsi="Meiryo UI" w:hint="eastAsia"/>
          <w:bCs/>
          <w:szCs w:val="21"/>
        </w:rPr>
        <w:t>全国各地の自立生活センター、障害当事者・支援者や有識者の有志により組織されたグループです。</w:t>
      </w:r>
    </w:p>
    <w:p w:rsidR="00753380" w:rsidRPr="000E1B25" w:rsidRDefault="00753380" w:rsidP="007673EF">
      <w:pPr>
        <w:ind w:firstLineChars="100" w:firstLine="210"/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/>
          <w:bCs/>
          <w:szCs w:val="21"/>
        </w:rPr>
        <w:t>「</w:t>
      </w:r>
      <w:r w:rsidR="006E2C2E" w:rsidRPr="000E1B25">
        <w:rPr>
          <w:rFonts w:ascii="Meiryo UI" w:eastAsia="Meiryo UI" w:hAnsi="Meiryo UI" w:hint="eastAsia"/>
          <w:bCs/>
          <w:szCs w:val="21"/>
        </w:rPr>
        <w:t>筋ジス病棟の未来を考えるプロジェクト</w:t>
      </w:r>
      <w:r w:rsidRPr="000E1B25">
        <w:rPr>
          <w:rFonts w:ascii="Meiryo UI" w:eastAsia="Meiryo UI" w:hAnsi="Meiryo UI"/>
          <w:bCs/>
          <w:szCs w:val="21"/>
        </w:rPr>
        <w:t>」というプロジェクトを実施し、現在日本国内に存在する筋ジストロフィー患者を収容する病棟を持つ２７の病院で、</w:t>
      </w:r>
      <w:r w:rsidR="00114B03" w:rsidRPr="000E1B25">
        <w:rPr>
          <w:rFonts w:ascii="Meiryo UI" w:eastAsia="Meiryo UI" w:hAnsi="Meiryo UI" w:hint="eastAsia"/>
          <w:bCs/>
          <w:szCs w:val="21"/>
        </w:rPr>
        <w:t>ご本人が望む形での</w:t>
      </w:r>
      <w:r w:rsidRPr="000E1B25">
        <w:rPr>
          <w:rFonts w:ascii="Meiryo UI" w:eastAsia="Meiryo UI" w:hAnsi="Meiryo UI"/>
          <w:bCs/>
          <w:szCs w:val="21"/>
        </w:rPr>
        <w:t>地域移行が進むよう</w:t>
      </w:r>
      <w:r w:rsidR="006E2C2E" w:rsidRPr="000E1B25">
        <w:rPr>
          <w:rFonts w:ascii="Meiryo UI" w:eastAsia="Meiryo UI" w:hAnsi="Meiryo UI" w:hint="eastAsia"/>
          <w:bCs/>
          <w:szCs w:val="21"/>
        </w:rPr>
        <w:t>な</w:t>
      </w:r>
      <w:r w:rsidRPr="000E1B25">
        <w:rPr>
          <w:rFonts w:ascii="Meiryo UI" w:eastAsia="Meiryo UI" w:hAnsi="Meiryo UI"/>
          <w:bCs/>
          <w:szCs w:val="21"/>
        </w:rPr>
        <w:t>活動</w:t>
      </w:r>
      <w:r w:rsidR="006E2C2E" w:rsidRPr="000E1B25">
        <w:rPr>
          <w:rFonts w:ascii="Meiryo UI" w:eastAsia="Meiryo UI" w:hAnsi="Meiryo UI" w:hint="eastAsia"/>
          <w:bCs/>
          <w:szCs w:val="21"/>
        </w:rPr>
        <w:t>、または病棟環境の改善を目指した活動</w:t>
      </w:r>
      <w:r w:rsidRPr="000E1B25">
        <w:rPr>
          <w:rFonts w:ascii="Meiryo UI" w:eastAsia="Meiryo UI" w:hAnsi="Meiryo UI"/>
          <w:bCs/>
          <w:szCs w:val="21"/>
        </w:rPr>
        <w:t>を行っております。</w:t>
      </w:r>
    </w:p>
    <w:p w:rsidR="006E2C2E" w:rsidRPr="000E1B25" w:rsidRDefault="00114B03" w:rsidP="007673EF">
      <w:pPr>
        <w:ind w:firstLineChars="100" w:firstLine="210"/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>この度</w:t>
      </w:r>
      <w:r w:rsidRPr="000E1B25">
        <w:rPr>
          <w:rFonts w:ascii="Meiryo UI" w:eastAsia="Meiryo UI" w:hAnsi="Meiryo UI"/>
          <w:bCs/>
          <w:szCs w:val="21"/>
        </w:rPr>
        <w:t>「</w:t>
      </w:r>
      <w:r w:rsidRPr="000E1B25">
        <w:rPr>
          <w:rFonts w:ascii="Meiryo UI" w:eastAsia="Meiryo UI" w:hAnsi="Meiryo UI" w:hint="eastAsia"/>
          <w:bCs/>
          <w:szCs w:val="21"/>
        </w:rPr>
        <w:t>筋ジス病棟の未来を考えるプロジェクト</w:t>
      </w:r>
      <w:r w:rsidRPr="000E1B25">
        <w:rPr>
          <w:rFonts w:ascii="Meiryo UI" w:eastAsia="Meiryo UI" w:hAnsi="Meiryo UI"/>
          <w:bCs/>
          <w:szCs w:val="21"/>
        </w:rPr>
        <w:t>」</w:t>
      </w:r>
      <w:r w:rsidRPr="000E1B25">
        <w:rPr>
          <w:rFonts w:ascii="Meiryo UI" w:eastAsia="Meiryo UI" w:hAnsi="Meiryo UI" w:hint="eastAsia"/>
          <w:bCs/>
          <w:szCs w:val="21"/>
        </w:rPr>
        <w:t>にて、以下の内容について企画いたしました。</w:t>
      </w:r>
    </w:p>
    <w:p w:rsidR="00114B03" w:rsidRPr="000E1B25" w:rsidRDefault="00114B03" w:rsidP="007673EF">
      <w:pPr>
        <w:ind w:firstLineChars="100" w:firstLine="210"/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>つきましては、お忙しい中恐縮ではございますが、ご</w:t>
      </w:r>
      <w:r w:rsidR="00C165C0" w:rsidRPr="000E1B25">
        <w:rPr>
          <w:rFonts w:ascii="Meiryo UI" w:eastAsia="Meiryo UI" w:hAnsi="Meiryo UI" w:hint="eastAsia"/>
          <w:bCs/>
          <w:szCs w:val="21"/>
        </w:rPr>
        <w:t>確認及</w:t>
      </w:r>
      <w:r w:rsidRPr="000E1B25">
        <w:rPr>
          <w:rFonts w:ascii="Meiryo UI" w:eastAsia="Meiryo UI" w:hAnsi="Meiryo UI" w:hint="eastAsia"/>
          <w:bCs/>
          <w:szCs w:val="21"/>
        </w:rPr>
        <w:t>び</w:t>
      </w:r>
      <w:r w:rsidR="00C165C0" w:rsidRPr="000E1B25">
        <w:rPr>
          <w:rFonts w:ascii="Meiryo UI" w:eastAsia="Meiryo UI" w:hAnsi="Meiryo UI" w:hint="eastAsia"/>
          <w:bCs/>
          <w:szCs w:val="21"/>
        </w:rPr>
        <w:t>、ご理解ご支援よろしくお願い申し上げます。</w:t>
      </w:r>
    </w:p>
    <w:p w:rsidR="00C165C0" w:rsidRPr="000E1B25" w:rsidRDefault="00C165C0" w:rsidP="00753380">
      <w:pPr>
        <w:jc w:val="left"/>
        <w:rPr>
          <w:rFonts w:ascii="Meiryo UI" w:eastAsia="Meiryo UI" w:hAnsi="Meiryo UI"/>
          <w:bCs/>
          <w:szCs w:val="21"/>
        </w:rPr>
      </w:pPr>
    </w:p>
    <w:p w:rsidR="00C165C0" w:rsidRPr="000E1B25" w:rsidRDefault="00C165C0" w:rsidP="00753380">
      <w:pPr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>１、名称</w:t>
      </w:r>
    </w:p>
    <w:p w:rsidR="00C165C0" w:rsidRPr="000E1B25" w:rsidRDefault="00C165C0" w:rsidP="00753380">
      <w:pPr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 xml:space="preserve">　　筋ジス病棟の未来を考えるプロジェクト「筋ジスの自立生活セミナー」</w:t>
      </w:r>
    </w:p>
    <w:p w:rsidR="00C165C0" w:rsidRPr="000E1B25" w:rsidRDefault="00C165C0" w:rsidP="00753380">
      <w:pPr>
        <w:jc w:val="left"/>
        <w:rPr>
          <w:rFonts w:ascii="Meiryo UI" w:eastAsia="Meiryo UI" w:hAnsi="Meiryo UI"/>
          <w:bCs/>
          <w:szCs w:val="21"/>
        </w:rPr>
      </w:pPr>
    </w:p>
    <w:p w:rsidR="00C165C0" w:rsidRPr="000E1B25" w:rsidRDefault="00C165C0" w:rsidP="00753380">
      <w:pPr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>２、目的</w:t>
      </w:r>
    </w:p>
    <w:p w:rsidR="00C165C0" w:rsidRPr="000E1B25" w:rsidRDefault="00C165C0" w:rsidP="007673EF">
      <w:pPr>
        <w:ind w:left="210" w:hangingChars="100" w:hanging="210"/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 xml:space="preserve">　　</w:t>
      </w:r>
      <w:r w:rsidR="00403BCF" w:rsidRPr="000E1B25">
        <w:rPr>
          <w:rFonts w:ascii="Meiryo UI" w:eastAsia="Meiryo UI" w:hAnsi="Meiryo UI" w:hint="eastAsia"/>
          <w:bCs/>
          <w:szCs w:val="21"/>
        </w:rPr>
        <w:t>地域で暮らす筋ジストロフィ―患者の方々の存在を広く周知し、病院や施設、親元以外での生活の可能性や意義・必要性を見聞してもらい、情報提供することを目的に開催する。</w:t>
      </w:r>
    </w:p>
    <w:p w:rsidR="007673EF" w:rsidRPr="000E1B25" w:rsidRDefault="007673EF" w:rsidP="007673EF">
      <w:pPr>
        <w:ind w:left="210" w:hangingChars="100" w:hanging="210"/>
        <w:jc w:val="left"/>
        <w:rPr>
          <w:rFonts w:ascii="Meiryo UI" w:eastAsia="Meiryo UI" w:hAnsi="Meiryo UI"/>
          <w:bCs/>
          <w:szCs w:val="21"/>
        </w:rPr>
      </w:pPr>
    </w:p>
    <w:p w:rsidR="00C165C0" w:rsidRPr="000E1B25" w:rsidRDefault="00C165C0" w:rsidP="00753380">
      <w:pPr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>３、経緯</w:t>
      </w:r>
    </w:p>
    <w:p w:rsidR="007673EF" w:rsidRPr="000E1B25" w:rsidRDefault="00403BCF" w:rsidP="007673EF">
      <w:pPr>
        <w:ind w:leftChars="100" w:left="210" w:firstLineChars="100" w:firstLine="210"/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>1970年代から現在までの「</w:t>
      </w:r>
      <w:r w:rsidR="009A517E" w:rsidRPr="000E1B25">
        <w:rPr>
          <w:rFonts w:ascii="Meiryo UI" w:eastAsia="Meiryo UI" w:hAnsi="Meiryo UI" w:hint="eastAsia"/>
          <w:bCs/>
          <w:szCs w:val="21"/>
        </w:rPr>
        <w:t>旧国立</w:t>
      </w:r>
      <w:r w:rsidRPr="000E1B25">
        <w:rPr>
          <w:rFonts w:ascii="Meiryo UI" w:eastAsia="Meiryo UI" w:hAnsi="Meiryo UI" w:hint="eastAsia"/>
          <w:bCs/>
          <w:szCs w:val="21"/>
        </w:rPr>
        <w:t>療養所</w:t>
      </w:r>
      <w:r w:rsidR="009A517E" w:rsidRPr="000E1B25">
        <w:rPr>
          <w:rFonts w:ascii="Meiryo UI" w:eastAsia="Meiryo UI" w:hAnsi="Meiryo UI" w:hint="eastAsia"/>
          <w:bCs/>
          <w:szCs w:val="21"/>
        </w:rPr>
        <w:t>」、現在の独立行政法人</w:t>
      </w:r>
      <w:r w:rsidR="00C16A32" w:rsidRPr="000E1B25">
        <w:rPr>
          <w:rFonts w:ascii="Meiryo UI" w:eastAsia="Meiryo UI" w:hAnsi="Meiryo UI" w:hint="eastAsia"/>
          <w:bCs/>
          <w:szCs w:val="21"/>
        </w:rPr>
        <w:t>国立</w:t>
      </w:r>
      <w:r w:rsidR="009A517E" w:rsidRPr="000E1B25">
        <w:rPr>
          <w:rFonts w:ascii="Meiryo UI" w:eastAsia="Meiryo UI" w:hAnsi="Meiryo UI" w:hint="eastAsia"/>
          <w:bCs/>
          <w:szCs w:val="21"/>
        </w:rPr>
        <w:t>病院機構において、筋ジストロフィーに関しての治療・研究は大きく発展し、患者の生命・暮らしに貢献してき</w:t>
      </w:r>
      <w:r w:rsidR="00206E3F" w:rsidRPr="000E1B25">
        <w:rPr>
          <w:rFonts w:ascii="Meiryo UI" w:eastAsia="Meiryo UI" w:hAnsi="Meiryo UI" w:hint="eastAsia"/>
          <w:bCs/>
          <w:szCs w:val="21"/>
        </w:rPr>
        <w:t>た。</w:t>
      </w:r>
      <w:bookmarkStart w:id="0" w:name="_GoBack"/>
      <w:bookmarkEnd w:id="0"/>
    </w:p>
    <w:p w:rsidR="00C165C0" w:rsidRPr="000E1B25" w:rsidRDefault="00206E3F" w:rsidP="007673EF">
      <w:pPr>
        <w:ind w:leftChars="100" w:left="210" w:firstLineChars="100" w:firstLine="210"/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>しかし、</w:t>
      </w:r>
      <w:r w:rsidR="00EC23FE" w:rsidRPr="000E1B25">
        <w:rPr>
          <w:rFonts w:ascii="Meiryo UI" w:eastAsia="Meiryo UI" w:hAnsi="Meiryo UI" w:hint="eastAsia"/>
          <w:bCs/>
          <w:szCs w:val="21"/>
        </w:rPr>
        <w:t>近年、福祉制度や医療制度が充実し、「地域で」「在宅で」生きていくことが出来る環境が整ってきているにも係わらず、</w:t>
      </w:r>
      <w:r w:rsidRPr="000E1B25">
        <w:rPr>
          <w:rFonts w:ascii="Meiryo UI" w:eastAsia="Meiryo UI" w:hAnsi="Meiryo UI" w:hint="eastAsia"/>
          <w:bCs/>
          <w:szCs w:val="21"/>
        </w:rPr>
        <w:t>何十年という長期入院生活を送っている患者が数多く存在し、患者の暮らしや人生に制限が掛かってしまっている状況</w:t>
      </w:r>
      <w:r w:rsidR="00EC23FE" w:rsidRPr="000E1B25">
        <w:rPr>
          <w:rFonts w:ascii="Meiryo UI" w:eastAsia="Meiryo UI" w:hAnsi="Meiryo UI" w:hint="eastAsia"/>
          <w:bCs/>
          <w:szCs w:val="21"/>
        </w:rPr>
        <w:t>があるということも</w:t>
      </w:r>
      <w:r w:rsidRPr="000E1B25">
        <w:rPr>
          <w:rFonts w:ascii="Meiryo UI" w:eastAsia="Meiryo UI" w:hAnsi="Meiryo UI" w:hint="eastAsia"/>
          <w:bCs/>
          <w:szCs w:val="21"/>
        </w:rPr>
        <w:t>否めない事実である。</w:t>
      </w:r>
    </w:p>
    <w:p w:rsidR="00961113" w:rsidRPr="000E1B25" w:rsidRDefault="00EC23FE" w:rsidP="00F43833">
      <w:pPr>
        <w:ind w:leftChars="100" w:left="210" w:firstLineChars="100" w:firstLine="210"/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>この、筋ジストロフィー患者を取り巻く環境に一石を投じ、当事者や家族・関係者に、地域生活・自立生活の可能性を知ってほ</w:t>
      </w:r>
      <w:r w:rsidR="00513AD2" w:rsidRPr="000E1B25">
        <w:rPr>
          <w:rFonts w:ascii="Meiryo UI" w:eastAsia="Meiryo UI" w:hAnsi="Meiryo UI" w:hint="eastAsia"/>
          <w:bCs/>
          <w:szCs w:val="21"/>
        </w:rPr>
        <w:t>しいという想いから企画した。</w:t>
      </w:r>
    </w:p>
    <w:p w:rsidR="007673EF" w:rsidRPr="000E1B25" w:rsidRDefault="007673EF" w:rsidP="007673EF">
      <w:pPr>
        <w:ind w:leftChars="100" w:left="210" w:firstLineChars="100" w:firstLine="210"/>
        <w:jc w:val="left"/>
        <w:rPr>
          <w:rFonts w:ascii="Meiryo UI" w:eastAsia="Meiryo UI" w:hAnsi="Meiryo UI"/>
          <w:bCs/>
          <w:szCs w:val="21"/>
        </w:rPr>
      </w:pPr>
    </w:p>
    <w:p w:rsidR="00C165C0" w:rsidRPr="000E1B25" w:rsidRDefault="00C165C0" w:rsidP="00753380">
      <w:pPr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>４、日時</w:t>
      </w:r>
    </w:p>
    <w:p w:rsidR="00C165C0" w:rsidRPr="000E1B25" w:rsidRDefault="00513AD2" w:rsidP="00753380">
      <w:pPr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 xml:space="preserve">　　2020年3月14日(土)　13:30～17:30</w:t>
      </w:r>
    </w:p>
    <w:p w:rsidR="00513AD2" w:rsidRPr="000E1B25" w:rsidRDefault="00513AD2" w:rsidP="00753380">
      <w:pPr>
        <w:jc w:val="left"/>
        <w:rPr>
          <w:rFonts w:ascii="Meiryo UI" w:eastAsia="Meiryo UI" w:hAnsi="Meiryo UI"/>
          <w:bCs/>
          <w:szCs w:val="21"/>
        </w:rPr>
      </w:pPr>
    </w:p>
    <w:p w:rsidR="00C165C0" w:rsidRPr="000E1B25" w:rsidRDefault="00C165C0" w:rsidP="00753380">
      <w:pPr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hint="eastAsia"/>
          <w:bCs/>
          <w:szCs w:val="21"/>
        </w:rPr>
        <w:t>５、場所</w:t>
      </w:r>
    </w:p>
    <w:p w:rsidR="00513AD2" w:rsidRPr="000E1B25" w:rsidRDefault="00513AD2" w:rsidP="007673EF">
      <w:pPr>
        <w:autoSpaceDE w:val="0"/>
        <w:autoSpaceDN w:val="0"/>
        <w:adjustRightInd w:val="0"/>
        <w:ind w:firstLineChars="200" w:firstLine="420"/>
        <w:jc w:val="left"/>
        <w:rPr>
          <w:rFonts w:ascii="Meiryo UI" w:eastAsia="Meiryo UI" w:hAnsi="Meiryo UI" w:cs="TSGothicMB101Pr6N-Bold"/>
          <w:bCs/>
          <w:kern w:val="0"/>
          <w:szCs w:val="21"/>
        </w:rPr>
      </w:pPr>
      <w:r w:rsidRPr="000E1B25">
        <w:rPr>
          <w:rFonts w:ascii="Meiryo UI" w:eastAsia="Meiryo UI" w:hAnsi="Meiryo UI" w:cs="TSGothicMB101Pr6N-Bold" w:hint="eastAsia"/>
          <w:bCs/>
          <w:kern w:val="0"/>
          <w:szCs w:val="21"/>
        </w:rPr>
        <w:t>アスティとくしま</w:t>
      </w:r>
      <w:r w:rsidRPr="000E1B25">
        <w:rPr>
          <w:rFonts w:ascii="Meiryo UI" w:eastAsia="Meiryo UI" w:hAnsi="Meiryo UI" w:cs="TSGothicMB101Pr6N-Bold"/>
          <w:bCs/>
          <w:kern w:val="0"/>
          <w:szCs w:val="21"/>
        </w:rPr>
        <w:t xml:space="preserve"> </w:t>
      </w:r>
      <w:r w:rsidR="00961113" w:rsidRPr="000E1B25">
        <w:rPr>
          <w:rFonts w:ascii="Meiryo UI" w:eastAsia="Meiryo UI" w:hAnsi="Meiryo UI" w:cs="TSGothicMB101Pr6N-Bold" w:hint="eastAsia"/>
          <w:bCs/>
          <w:kern w:val="0"/>
          <w:szCs w:val="21"/>
        </w:rPr>
        <w:t>３階</w:t>
      </w:r>
      <w:r w:rsidRPr="000E1B25">
        <w:rPr>
          <w:rFonts w:ascii="Meiryo UI" w:eastAsia="Meiryo UI" w:hAnsi="Meiryo UI" w:cs="TSGothicMB101Pr6N-Bold"/>
          <w:bCs/>
          <w:kern w:val="0"/>
          <w:szCs w:val="21"/>
        </w:rPr>
        <w:t xml:space="preserve"> </w:t>
      </w:r>
      <w:r w:rsidRPr="000E1B25">
        <w:rPr>
          <w:rFonts w:ascii="Meiryo UI" w:eastAsia="Meiryo UI" w:hAnsi="Meiryo UI" w:cs="TSGothicMB101Pr6N-Bold" w:hint="eastAsia"/>
          <w:bCs/>
          <w:kern w:val="0"/>
          <w:szCs w:val="21"/>
        </w:rPr>
        <w:t>第１特別会議室（徳島市</w:t>
      </w:r>
      <w:r w:rsidRPr="000E1B25">
        <w:rPr>
          <w:rFonts w:ascii="Meiryo UI" w:eastAsia="Meiryo UI" w:hAnsi="Meiryo UI" w:cs="Microsoft JhengHei UI Light" w:hint="eastAsia"/>
          <w:bCs/>
          <w:kern w:val="0"/>
          <w:szCs w:val="21"/>
        </w:rPr>
        <w:t>⼭</w:t>
      </w:r>
      <w:r w:rsidRPr="000E1B25">
        <w:rPr>
          <w:rFonts w:ascii="Meiryo UI" w:eastAsia="Meiryo UI" w:hAnsi="Meiryo UI" w:cs="Arial Unicode MS" w:hint="eastAsia"/>
          <w:bCs/>
          <w:kern w:val="0"/>
          <w:szCs w:val="21"/>
        </w:rPr>
        <w:t>城町東浜</w:t>
      </w:r>
      <w:r w:rsidRPr="000E1B25">
        <w:rPr>
          <w:rFonts w:ascii="Meiryo UI" w:eastAsia="Meiryo UI" w:hAnsi="Meiryo UI" w:cs="TSGothicMB101Pr6N-Bold" w:hint="eastAsia"/>
          <w:bCs/>
          <w:kern w:val="0"/>
          <w:szCs w:val="21"/>
        </w:rPr>
        <w:t>傍</w:t>
      </w:r>
      <w:r w:rsidRPr="000E1B25">
        <w:rPr>
          <w:rFonts w:ascii="Meiryo UI" w:eastAsia="Meiryo UI" w:hAnsi="Meiryo UI" w:cs="Microsoft JhengHei UI Light" w:hint="eastAsia"/>
          <w:bCs/>
          <w:kern w:val="0"/>
          <w:szCs w:val="21"/>
        </w:rPr>
        <w:t>⽰</w:t>
      </w:r>
      <w:r w:rsidRPr="000E1B25">
        <w:rPr>
          <w:rFonts w:ascii="Meiryo UI" w:eastAsia="Meiryo UI" w:hAnsi="Meiryo UI" w:cs="Arial Unicode MS" w:hint="eastAsia"/>
          <w:bCs/>
          <w:kern w:val="0"/>
          <w:szCs w:val="21"/>
        </w:rPr>
        <w:t>１―１</w:t>
      </w:r>
      <w:r w:rsidRPr="000E1B25">
        <w:rPr>
          <w:rFonts w:ascii="Meiryo UI" w:eastAsia="Meiryo UI" w:hAnsi="Meiryo UI" w:cs="TSGothicMB101Pr6N-Bold"/>
          <w:bCs/>
          <w:kern w:val="0"/>
          <w:szCs w:val="21"/>
        </w:rPr>
        <w:t>)</w:t>
      </w:r>
    </w:p>
    <w:p w:rsidR="00513AD2" w:rsidRPr="000E1B25" w:rsidRDefault="00513AD2" w:rsidP="00513AD2">
      <w:pPr>
        <w:autoSpaceDE w:val="0"/>
        <w:autoSpaceDN w:val="0"/>
        <w:adjustRightInd w:val="0"/>
        <w:jc w:val="left"/>
        <w:rPr>
          <w:rFonts w:ascii="Meiryo UI" w:eastAsia="Meiryo UI" w:hAnsi="Meiryo UI" w:cs="TSGothicMB101Pr6N-Bold"/>
          <w:bCs/>
          <w:kern w:val="0"/>
          <w:szCs w:val="21"/>
        </w:rPr>
      </w:pPr>
    </w:p>
    <w:p w:rsidR="00513AD2" w:rsidRPr="000E1B25" w:rsidRDefault="00513AD2" w:rsidP="00513AD2">
      <w:pPr>
        <w:autoSpaceDE w:val="0"/>
        <w:autoSpaceDN w:val="0"/>
        <w:adjustRightInd w:val="0"/>
        <w:jc w:val="left"/>
        <w:rPr>
          <w:rFonts w:ascii="Meiryo UI" w:eastAsia="Meiryo UI" w:hAnsi="Meiryo UI" w:cs="TSGothicMB101Pr6N-Bold"/>
          <w:bCs/>
          <w:kern w:val="0"/>
          <w:szCs w:val="21"/>
        </w:rPr>
      </w:pPr>
      <w:r w:rsidRPr="000E1B25">
        <w:rPr>
          <w:rFonts w:ascii="Meiryo UI" w:eastAsia="Meiryo UI" w:hAnsi="Meiryo UI" w:cs="TSGothicMB101Pr6N-Bold" w:hint="eastAsia"/>
          <w:bCs/>
          <w:kern w:val="0"/>
          <w:szCs w:val="21"/>
        </w:rPr>
        <w:t>６、参加対象者</w:t>
      </w:r>
    </w:p>
    <w:p w:rsidR="00513AD2" w:rsidRPr="000E1B25" w:rsidRDefault="00513AD2" w:rsidP="00513AD2">
      <w:pPr>
        <w:autoSpaceDE w:val="0"/>
        <w:autoSpaceDN w:val="0"/>
        <w:adjustRightInd w:val="0"/>
        <w:jc w:val="left"/>
        <w:rPr>
          <w:rFonts w:ascii="Meiryo UI" w:eastAsia="Meiryo UI" w:hAnsi="Meiryo UI"/>
          <w:bCs/>
          <w:szCs w:val="21"/>
        </w:rPr>
      </w:pPr>
      <w:r w:rsidRPr="000E1B25">
        <w:rPr>
          <w:rFonts w:ascii="Meiryo UI" w:eastAsia="Meiryo UI" w:hAnsi="Meiryo UI" w:cs="TSGothicMB101Pr6N-Bold" w:hint="eastAsia"/>
          <w:bCs/>
          <w:kern w:val="0"/>
          <w:szCs w:val="21"/>
        </w:rPr>
        <w:t xml:space="preserve">　　筋ジストロフィー患者とその家族、医療・福祉・教育等関係者、支援者、</w:t>
      </w:r>
      <w:r w:rsidR="007673EF" w:rsidRPr="000E1B25">
        <w:rPr>
          <w:rFonts w:ascii="Meiryo UI" w:eastAsia="Meiryo UI" w:hAnsi="Meiryo UI" w:cs="TSGothicMB101Pr6N-Bold" w:hint="eastAsia"/>
          <w:bCs/>
          <w:kern w:val="0"/>
          <w:szCs w:val="21"/>
        </w:rPr>
        <w:t>その他一般</w:t>
      </w:r>
    </w:p>
    <w:sectPr w:rsidR="00513AD2" w:rsidRPr="000E1B25" w:rsidSect="00767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4B" w:rsidRDefault="00440E4B" w:rsidP="00440E4B">
      <w:r>
        <w:separator/>
      </w:r>
    </w:p>
  </w:endnote>
  <w:endnote w:type="continuationSeparator" w:id="0">
    <w:p w:rsidR="00440E4B" w:rsidRDefault="00440E4B" w:rsidP="0044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SGothicMB101Pr6N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crosoft JhengHei UI Light">
    <w:panose1 w:val="020B0304030504040204"/>
    <w:charset w:val="80"/>
    <w:family w:val="modern"/>
    <w:pitch w:val="variable"/>
    <w:sig w:usb0="A0000AEF" w:usb1="29CFFCFB" w:usb2="00000016" w:usb3="00000000" w:csb0="003E01B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4B" w:rsidRDefault="00440E4B" w:rsidP="00440E4B">
      <w:r>
        <w:separator/>
      </w:r>
    </w:p>
  </w:footnote>
  <w:footnote w:type="continuationSeparator" w:id="0">
    <w:p w:rsidR="00440E4B" w:rsidRDefault="00440E4B" w:rsidP="0044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80"/>
    <w:rsid w:val="0000181D"/>
    <w:rsid w:val="000171EF"/>
    <w:rsid w:val="00087542"/>
    <w:rsid w:val="000E1B25"/>
    <w:rsid w:val="00114B03"/>
    <w:rsid w:val="00206E3F"/>
    <w:rsid w:val="002873FA"/>
    <w:rsid w:val="00372919"/>
    <w:rsid w:val="00403BCF"/>
    <w:rsid w:val="00440E4B"/>
    <w:rsid w:val="00513AD2"/>
    <w:rsid w:val="006E2C2E"/>
    <w:rsid w:val="00753380"/>
    <w:rsid w:val="007673EF"/>
    <w:rsid w:val="008E5CC5"/>
    <w:rsid w:val="009009A4"/>
    <w:rsid w:val="00951834"/>
    <w:rsid w:val="00961113"/>
    <w:rsid w:val="009A517E"/>
    <w:rsid w:val="00C165C0"/>
    <w:rsid w:val="00C16A32"/>
    <w:rsid w:val="00EC1993"/>
    <w:rsid w:val="00EC23FE"/>
    <w:rsid w:val="00F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3380"/>
  </w:style>
  <w:style w:type="character" w:customStyle="1" w:styleId="a4">
    <w:name w:val="日付 (文字)"/>
    <w:basedOn w:val="a0"/>
    <w:link w:val="a3"/>
    <w:uiPriority w:val="99"/>
    <w:semiHidden/>
    <w:rsid w:val="00753380"/>
  </w:style>
  <w:style w:type="paragraph" w:customStyle="1" w:styleId="Default">
    <w:name w:val="Default"/>
    <w:rsid w:val="00753380"/>
    <w:pPr>
      <w:widowControl w:val="0"/>
      <w:autoSpaceDE w:val="0"/>
      <w:autoSpaceDN w:val="0"/>
      <w:adjustRightInd w:val="0"/>
    </w:pPr>
    <w:rPr>
      <w:rFonts w:ascii="游ゴシック" w:hAnsi="游ゴシック" w:cs="游ゴシック"/>
      <w:color w:val="000000"/>
      <w:kern w:val="0"/>
      <w:sz w:val="24"/>
      <w:szCs w:val="24"/>
    </w:rPr>
  </w:style>
  <w:style w:type="paragraph" w:styleId="a5">
    <w:name w:val="Revision"/>
    <w:hidden/>
    <w:uiPriority w:val="99"/>
    <w:semiHidden/>
    <w:rsid w:val="000171EF"/>
  </w:style>
  <w:style w:type="paragraph" w:styleId="a6">
    <w:name w:val="Balloon Text"/>
    <w:basedOn w:val="a"/>
    <w:link w:val="a7"/>
    <w:uiPriority w:val="99"/>
    <w:semiHidden/>
    <w:unhideWhenUsed/>
    <w:rsid w:val="00017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71E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0E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0E4B"/>
  </w:style>
  <w:style w:type="paragraph" w:styleId="aa">
    <w:name w:val="footer"/>
    <w:basedOn w:val="a"/>
    <w:link w:val="ab"/>
    <w:uiPriority w:val="99"/>
    <w:unhideWhenUsed/>
    <w:rsid w:val="00440E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0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3380"/>
  </w:style>
  <w:style w:type="character" w:customStyle="1" w:styleId="a4">
    <w:name w:val="日付 (文字)"/>
    <w:basedOn w:val="a0"/>
    <w:link w:val="a3"/>
    <w:uiPriority w:val="99"/>
    <w:semiHidden/>
    <w:rsid w:val="00753380"/>
  </w:style>
  <w:style w:type="paragraph" w:customStyle="1" w:styleId="Default">
    <w:name w:val="Default"/>
    <w:rsid w:val="00753380"/>
    <w:pPr>
      <w:widowControl w:val="0"/>
      <w:autoSpaceDE w:val="0"/>
      <w:autoSpaceDN w:val="0"/>
      <w:adjustRightInd w:val="0"/>
    </w:pPr>
    <w:rPr>
      <w:rFonts w:ascii="游ゴシック" w:hAnsi="游ゴシック" w:cs="游ゴシック"/>
      <w:color w:val="000000"/>
      <w:kern w:val="0"/>
      <w:sz w:val="24"/>
      <w:szCs w:val="24"/>
    </w:rPr>
  </w:style>
  <w:style w:type="paragraph" w:styleId="a5">
    <w:name w:val="Revision"/>
    <w:hidden/>
    <w:uiPriority w:val="99"/>
    <w:semiHidden/>
    <w:rsid w:val="000171EF"/>
  </w:style>
  <w:style w:type="paragraph" w:styleId="a6">
    <w:name w:val="Balloon Text"/>
    <w:basedOn w:val="a"/>
    <w:link w:val="a7"/>
    <w:uiPriority w:val="99"/>
    <w:semiHidden/>
    <w:unhideWhenUsed/>
    <w:rsid w:val="00017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71E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0E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0E4B"/>
  </w:style>
  <w:style w:type="paragraph" w:styleId="aa">
    <w:name w:val="footer"/>
    <w:basedOn w:val="a"/>
    <w:link w:val="ab"/>
    <w:uiPriority w:val="99"/>
    <w:unhideWhenUsed/>
    <w:rsid w:val="00440E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utida</dc:creator>
  <cp:lastModifiedBy>utida</cp:lastModifiedBy>
  <cp:revision>8</cp:revision>
  <dcterms:created xsi:type="dcterms:W3CDTF">2020-01-17T13:34:00Z</dcterms:created>
  <dcterms:modified xsi:type="dcterms:W3CDTF">2020-01-26T03:32:00Z</dcterms:modified>
</cp:coreProperties>
</file>